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D5C" w:rsidRDefault="00972D5C" w:rsidP="00972D5C">
      <w:pPr>
        <w:jc w:val="right"/>
      </w:pPr>
      <w:r>
        <w:t xml:space="preserve">Приложение № </w:t>
      </w:r>
      <w:r w:rsidR="00805CDB">
        <w:t>8</w:t>
      </w:r>
    </w:p>
    <w:tbl>
      <w:tblPr>
        <w:tblW w:w="11468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2853"/>
        <w:gridCol w:w="1884"/>
        <w:gridCol w:w="1941"/>
        <w:gridCol w:w="1941"/>
      </w:tblGrid>
      <w:tr w:rsidR="00D8171D" w:rsidTr="00E04514">
        <w:trPr>
          <w:gridAfter w:val="2"/>
          <w:wAfter w:w="3882" w:type="dxa"/>
          <w:trHeight w:val="644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6F600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 xml:space="preserve">Железнодорожному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району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 xml:space="preserve"> города 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2/957-</w:t>
            </w:r>
            <w:r w:rsidR="00D04787">
              <w:rPr>
                <w:rFonts w:ascii="Arial" w:hAnsi="Arial" w:cs="Arial"/>
                <w:color w:val="000000"/>
                <w:sz w:val="18"/>
                <w:szCs w:val="18"/>
              </w:rPr>
              <w:t>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/1 от</w:t>
            </w:r>
            <w:r w:rsidR="006F60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 w:rsidR="006F6008">
              <w:rPr>
                <w:rFonts w:ascii="Arial" w:hAnsi="Arial" w:cs="Arial"/>
                <w:color w:val="000000"/>
                <w:sz w:val="18"/>
                <w:szCs w:val="18"/>
              </w:rPr>
              <w:t xml:space="preserve"> сентября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 w:rsidR="006F60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г.</w:t>
            </w:r>
          </w:p>
        </w:tc>
      </w:tr>
      <w:tr w:rsidR="00D8171D" w:rsidTr="00E04514">
        <w:trPr>
          <w:gridAfter w:val="2"/>
          <w:wAfter w:w="3882" w:type="dxa"/>
          <w:trHeight w:val="429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008" w:rsidRDefault="006F600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  <w:p w:rsidR="00805CDB" w:rsidRDefault="00805CDB" w:rsidP="00805CD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 отказе в назначении</w:t>
            </w:r>
          </w:p>
          <w:p w:rsidR="00805CDB" w:rsidRPr="00666450" w:rsidRDefault="00805CDB" w:rsidP="00805CD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6645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ежемесячного пособия гражданину, получившему увечье или заболевание, не повлекшие инвалидности, при прохождении военной службы или службы в органах внутренних дел Российской Федерации в период действия чрезвычайного положения либо вооруженного конфликта</w:t>
            </w:r>
          </w:p>
          <w:p w:rsidR="00805CDB" w:rsidRPr="00666450" w:rsidRDefault="00805CDB" w:rsidP="00805CD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6645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«О социальной защите граждан, проживающих на территории Свердловской области, получивших увечье или заболевание, не повлекшее инвалидности, при прохождении военной службы или службы в органах внутренних дел Российской Федерации в период действия чрезвычайного положения либо вооруженного конфликта»</w:t>
            </w:r>
          </w:p>
          <w:p w:rsidR="00805CDB" w:rsidRDefault="00805CD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805CDB" w:rsidRDefault="00805CD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8171D" w:rsidTr="00E04514">
        <w:trPr>
          <w:gridAfter w:val="2"/>
          <w:wAfter w:w="3882" w:type="dxa"/>
          <w:trHeight w:val="268"/>
        </w:trPr>
        <w:tc>
          <w:tcPr>
            <w:tcW w:w="5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E0451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0451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Иван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Иванов</w:t>
            </w:r>
            <w:r w:rsidR="00E0451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ич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 01.01.1971г.р.</w:t>
            </w: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52:52:0002881</w:t>
            </w:r>
          </w:p>
        </w:tc>
      </w:tr>
      <w:tr w:rsidR="00D8171D" w:rsidTr="00E04514">
        <w:trPr>
          <w:gridAfter w:val="2"/>
          <w:wAfter w:w="3882" w:type="dxa"/>
          <w:trHeight w:val="805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1D00E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Свердловская область, 623060,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Неизвестная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д.1, кв. 1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Паспорт гражданина РФ серия 00 00 № 000000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01.01.2001г. </w:t>
            </w:r>
            <w:r w:rsidR="001D00E0" w:rsidRPr="00B32A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 Железнодорожного РУВД г.</w:t>
            </w:r>
            <w:r w:rsidR="001D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1D00E0" w:rsidRPr="00B32A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Екатеринбурга</w:t>
            </w:r>
          </w:p>
          <w:p w:rsidR="00B05FD2" w:rsidRDefault="00B05FD2" w:rsidP="00AA059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04514" w:rsidTr="00E04514">
        <w:trPr>
          <w:trHeight w:val="26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4514" w:rsidRDefault="00E04514" w:rsidP="0027452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Дата подачи заявления: 30.09.2016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Е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</w:t>
            </w:r>
          </w:p>
        </w:tc>
        <w:tc>
          <w:tcPr>
            <w:tcW w:w="1941" w:type="dxa"/>
          </w:tcPr>
          <w:p w:rsidR="00E04514" w:rsidRDefault="00E04514" w:rsidP="00416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41" w:type="dxa"/>
          </w:tcPr>
          <w:p w:rsidR="00E04514" w:rsidRDefault="00E04514" w:rsidP="00416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04514" w:rsidTr="00E04514">
        <w:trPr>
          <w:gridAfter w:val="2"/>
          <w:wAfter w:w="3882" w:type="dxa"/>
          <w:trHeight w:val="207"/>
        </w:trPr>
        <w:tc>
          <w:tcPr>
            <w:tcW w:w="758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05CDB" w:rsidRDefault="00805CD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E04514" w:rsidRDefault="00805CD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Причина: </w:t>
            </w:r>
            <w:r w:rsidRPr="00805CDB">
              <w:rPr>
                <w:rFonts w:ascii="Arial" w:hAnsi="Arial" w:cs="Arial"/>
                <w:color w:val="000000"/>
                <w:sz w:val="18"/>
                <w:szCs w:val="18"/>
              </w:rPr>
              <w:t>в течение пяти дней со дня подачи заявления, подписанного простой электронной подписью, в управление социальной политики не представлены подлинники или заверенные в установленном порядке копии документов на бумажном носителе</w:t>
            </w:r>
            <w:r w:rsidR="00E04514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E04514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</w:tr>
      <w:tr w:rsidR="00E04514" w:rsidTr="00E04514">
        <w:trPr>
          <w:gridAfter w:val="2"/>
          <w:wAfter w:w="3882" w:type="dxa"/>
          <w:trHeight w:val="215"/>
        </w:trPr>
        <w:tc>
          <w:tcPr>
            <w:tcW w:w="758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E04514" w:rsidRDefault="00E0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04514" w:rsidTr="00E04514">
        <w:trPr>
          <w:gridAfter w:val="2"/>
          <w:wAfter w:w="3882" w:type="dxa"/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E04514" w:rsidRDefault="00E04514" w:rsidP="006F600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4514" w:rsidRDefault="00E04514" w:rsidP="00FC23C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________________А.А. Александрова</w:t>
            </w:r>
          </w:p>
          <w:p w:rsidR="00E04514" w:rsidRDefault="00E04514" w:rsidP="006F600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________________А.В. Меньшикова </w:t>
            </w:r>
          </w:p>
        </w:tc>
      </w:tr>
    </w:tbl>
    <w:p w:rsidR="00D8171D" w:rsidRDefault="00D8171D">
      <w:bookmarkStart w:id="0" w:name="_GoBack"/>
      <w:bookmarkEnd w:id="0"/>
    </w:p>
    <w:sectPr w:rsidR="00D8171D" w:rsidSect="001D00E0">
      <w:pgSz w:w="11926" w:h="16867"/>
      <w:pgMar w:top="851" w:right="567" w:bottom="85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3C7"/>
    <w:rsid w:val="001D00E0"/>
    <w:rsid w:val="00274521"/>
    <w:rsid w:val="0066066B"/>
    <w:rsid w:val="006F6008"/>
    <w:rsid w:val="00805CDB"/>
    <w:rsid w:val="00920589"/>
    <w:rsid w:val="00972D5C"/>
    <w:rsid w:val="00AA0594"/>
    <w:rsid w:val="00B05FD2"/>
    <w:rsid w:val="00D04787"/>
    <w:rsid w:val="00D70DBD"/>
    <w:rsid w:val="00D8171D"/>
    <w:rsid w:val="00E04514"/>
    <w:rsid w:val="00E3619B"/>
    <w:rsid w:val="00FC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Волкова Людмила Викторовна</cp:lastModifiedBy>
  <cp:revision>3</cp:revision>
  <dcterms:created xsi:type="dcterms:W3CDTF">2016-10-31T07:44:00Z</dcterms:created>
  <dcterms:modified xsi:type="dcterms:W3CDTF">2016-10-31T07:46:00Z</dcterms:modified>
</cp:coreProperties>
</file>